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6BB" w:rsidRDefault="001726BB"/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A12F77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14.04.2026</w:t>
            </w:r>
          </w:p>
        </w:tc>
        <w:tc>
          <w:tcPr>
            <w:tcW w:w="4803" w:type="dxa"/>
          </w:tcPr>
          <w:p w:rsidR="001433EB" w:rsidRPr="00B95C8C" w:rsidRDefault="00A12F77" w:rsidP="003F31C5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274 -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7E63B7" w:rsidRDefault="007E63B7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7E63B7" w:rsidRPr="007E63B7" w:rsidTr="00A3736A">
        <w:trPr>
          <w:trHeight w:val="2134"/>
        </w:trPr>
        <w:tc>
          <w:tcPr>
            <w:tcW w:w="4644" w:type="dxa"/>
          </w:tcPr>
          <w:p w:rsidR="007E63B7" w:rsidRPr="007E63B7" w:rsidRDefault="007E63B7" w:rsidP="00A37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 внесении изменений в приложение 2 к постановлению администрации Усть-Абаканского района от </w:t>
            </w:r>
            <w:r w:rsidRPr="007E63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11.11.2015 № 1618-п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Pr="007E63B7">
              <w:rPr>
                <w:rFonts w:ascii="Times New Roman" w:hAnsi="Times New Roman" w:cs="Times New Roman"/>
                <w:bCs/>
                <w:sz w:val="28"/>
                <w:szCs w:val="28"/>
              </w:rPr>
              <w:t>«Об утверждении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E63B7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муниципальных программ»</w:t>
            </w:r>
          </w:p>
          <w:p w:rsidR="007E63B7" w:rsidRPr="007E63B7" w:rsidRDefault="007E63B7" w:rsidP="00A37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7E63B7" w:rsidRPr="007E63B7" w:rsidRDefault="007E63B7" w:rsidP="00A37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7E63B7" w:rsidRDefault="007E63B7" w:rsidP="007E63B7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</w:t>
      </w:r>
      <w:r w:rsidR="00C26673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Pr="007E63B7">
        <w:rPr>
          <w:rFonts w:ascii="Times New Roman" w:hAnsi="Times New Roman" w:cs="Times New Roman"/>
          <w:bCs/>
          <w:sz w:val="28"/>
          <w:szCs w:val="28"/>
        </w:rPr>
        <w:t xml:space="preserve">Усть-Абаканского района Республики Хакасия», </w:t>
      </w:r>
      <w:r w:rsidRPr="007E63B7">
        <w:rPr>
          <w:rFonts w:ascii="Times New Roman" w:hAnsi="Times New Roman" w:cs="Times New Roman"/>
          <w:sz w:val="28"/>
          <w:szCs w:val="28"/>
        </w:rPr>
        <w:t xml:space="preserve">руководствуясь статьей 66 Устава </w:t>
      </w:r>
      <w:r w:rsidR="00C26673">
        <w:rPr>
          <w:rFonts w:ascii="Times New Roman" w:hAnsi="Times New Roman" w:cs="Times New Roman"/>
          <w:bCs/>
          <w:sz w:val="28"/>
          <w:szCs w:val="28"/>
        </w:rPr>
        <w:t>Усть-Абаканского муниципального</w:t>
      </w:r>
      <w:r w:rsidRPr="007E63B7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C26673">
        <w:rPr>
          <w:rFonts w:ascii="Times New Roman" w:hAnsi="Times New Roman" w:cs="Times New Roman"/>
          <w:bCs/>
          <w:sz w:val="28"/>
          <w:szCs w:val="28"/>
        </w:rPr>
        <w:t>а Республики Хакасия</w:t>
      </w:r>
      <w:r w:rsidRPr="007E63B7">
        <w:rPr>
          <w:rFonts w:ascii="Times New Roman" w:hAnsi="Times New Roman" w:cs="Times New Roman"/>
          <w:bCs/>
          <w:sz w:val="28"/>
          <w:szCs w:val="28"/>
        </w:rPr>
        <w:t>,</w:t>
      </w:r>
      <w:r w:rsidR="00C26673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Pr="007E63B7">
        <w:rPr>
          <w:rFonts w:ascii="Times New Roman" w:hAnsi="Times New Roman" w:cs="Times New Roman"/>
          <w:sz w:val="28"/>
          <w:szCs w:val="28"/>
        </w:rPr>
        <w:t>Усть-Абаканского</w:t>
      </w:r>
      <w:r w:rsidR="00C2667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7E63B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6673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</w:p>
    <w:p w:rsidR="0036677F" w:rsidRDefault="0036677F" w:rsidP="0036677F">
      <w:pPr>
        <w:pStyle w:val="ab"/>
        <w:tabs>
          <w:tab w:val="left" w:pos="0"/>
          <w:tab w:val="left" w:pos="1440"/>
          <w:tab w:val="left" w:pos="25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36677F" w:rsidRDefault="0036677F" w:rsidP="0036677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приложение 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«Муниципальная программа «Повышение эффективности управления муниципальными финансами Усть-Абаканского района»</w:t>
      </w:r>
      <w:r>
        <w:rPr>
          <w:rFonts w:ascii="Times New Roman" w:hAnsi="Times New Roman" w:cs="Times New Roman"/>
          <w:sz w:val="28"/>
          <w:szCs w:val="28"/>
        </w:rPr>
        <w:t>, утвержденное постановлением администрации Усть-Абаканского района от 11.11.2015 № 1618-п «Об утверждении муниципальных программ»                                 (с последующими изменениями), следующие изменения:</w:t>
      </w:r>
    </w:p>
    <w:p w:rsidR="0036677F" w:rsidRDefault="0036677F" w:rsidP="0036677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73C" w:rsidRDefault="00B1573C" w:rsidP="0036677F">
      <w:pPr>
        <w:pStyle w:val="ab"/>
        <w:tabs>
          <w:tab w:val="left" w:pos="0"/>
          <w:tab w:val="left" w:pos="1440"/>
          <w:tab w:val="left" w:pos="2520"/>
        </w:tabs>
        <w:spacing w:line="360" w:lineRule="auto"/>
        <w:ind w:firstLine="709"/>
        <w:jc w:val="both"/>
        <w:rPr>
          <w:sz w:val="28"/>
          <w:szCs w:val="28"/>
        </w:rPr>
      </w:pPr>
    </w:p>
    <w:p w:rsidR="0036677F" w:rsidRDefault="00F324ED" w:rsidP="0036677F">
      <w:pPr>
        <w:pStyle w:val="ab"/>
        <w:tabs>
          <w:tab w:val="left" w:pos="0"/>
          <w:tab w:val="left" w:pos="1440"/>
          <w:tab w:val="left" w:pos="25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36677F">
        <w:rPr>
          <w:sz w:val="28"/>
          <w:szCs w:val="28"/>
        </w:rPr>
        <w:t xml:space="preserve">. Позицию «Объемы бюджетных ассигнований муниципальной программы» паспорта муниципальной программы </w:t>
      </w:r>
      <w:r w:rsidR="0036677F">
        <w:rPr>
          <w:bCs/>
          <w:color w:val="000000"/>
          <w:sz w:val="28"/>
          <w:szCs w:val="28"/>
        </w:rPr>
        <w:t>«Повышение эффективности управления муниципальными финансами Усть-Абаканского района»</w:t>
      </w:r>
      <w:r w:rsidR="0036677F">
        <w:rPr>
          <w:sz w:val="28"/>
          <w:szCs w:val="28"/>
        </w:rPr>
        <w:t xml:space="preserve"> изложить в следующей редакции:</w:t>
      </w:r>
    </w:p>
    <w:p w:rsidR="0036677F" w:rsidRDefault="0036677F" w:rsidP="0036677F">
      <w:pPr>
        <w:pStyle w:val="ab"/>
        <w:tabs>
          <w:tab w:val="left" w:pos="0"/>
          <w:tab w:val="left" w:pos="1440"/>
          <w:tab w:val="left" w:pos="252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5"/>
        <w:tblW w:w="0" w:type="auto"/>
        <w:tblInd w:w="108" w:type="dxa"/>
        <w:tblLook w:val="04A0"/>
      </w:tblPr>
      <w:tblGrid>
        <w:gridCol w:w="3544"/>
        <w:gridCol w:w="6095"/>
      </w:tblGrid>
      <w:tr w:rsidR="0036677F" w:rsidTr="00AA629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7F" w:rsidRDefault="0036677F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бюджетных ассигнований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Общий объем бюджетных ассигнований (рублей) – 1 </w:t>
            </w:r>
            <w:r w:rsidR="009D210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106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</w:t>
            </w:r>
            <w:r w:rsidR="009D210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487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541,8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4, из них средства: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федерального бюджета – 189 038,89, 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республиканского бюджета – 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904 1</w:t>
            </w:r>
            <w:r w:rsidR="00DA354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76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800,00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районного бюджета – </w:t>
            </w:r>
            <w:r w:rsidR="009D210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</w:t>
            </w:r>
            <w:r w:rsidR="009D210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121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702,95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том числе по годам: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2023 год – 161 512 205,89, из них средства: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республиканского бюджета – 124 019 800,00,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районного бюджета – 37 492 405,89;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2024 год – 180 335 204,30, из них средства: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федеральн</w:t>
            </w:r>
            <w:r w:rsidR="006F326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бюджет</w:t>
            </w:r>
            <w:r w:rsidR="006F326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– 189 038,89,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республиканского бюджета – 143 444 000,00,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районного бюджета – 36 702 165,41;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184 4</w:t>
            </w:r>
            <w:r w:rsidR="0052793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66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099,44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из них средства: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республиканского бюджета – 149 8</w:t>
            </w:r>
            <w:r w:rsidR="0052793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93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000,00,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районного бюджета – 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34 573 099,44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2026 год – </w:t>
            </w:r>
            <w:r w:rsidR="000344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197 130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259,61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из них средства: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республиканского бюджета – 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161 784 000,00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районного бюджета – </w:t>
            </w:r>
            <w:r w:rsidR="000344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35 346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259,61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191 521 886,30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из них средства: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республиканского бюджета – 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162 518 000,00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</w:p>
          <w:p w:rsidR="0036677F" w:rsidRDefault="0036677F">
            <w:pPr>
              <w:pStyle w:val="ab"/>
              <w:tabs>
                <w:tab w:val="left" w:pos="0"/>
                <w:tab w:val="left" w:pos="1440"/>
                <w:tab w:val="left" w:pos="2520"/>
              </w:tabs>
              <w:jc w:val="both"/>
              <w:rPr>
                <w:spacing w:val="-4"/>
                <w:sz w:val="28"/>
                <w:szCs w:val="28"/>
                <w:lang w:eastAsia="en-US"/>
              </w:rPr>
            </w:pPr>
            <w:r>
              <w:rPr>
                <w:spacing w:val="-4"/>
                <w:sz w:val="28"/>
                <w:szCs w:val="28"/>
                <w:lang w:eastAsia="en-US"/>
              </w:rPr>
              <w:t xml:space="preserve">- районного бюджета – </w:t>
            </w:r>
            <w:r w:rsidR="00540991">
              <w:rPr>
                <w:spacing w:val="-4"/>
                <w:sz w:val="28"/>
                <w:szCs w:val="28"/>
                <w:lang w:eastAsia="en-US"/>
              </w:rPr>
              <w:t>29 003 886,30</w:t>
            </w:r>
            <w:r w:rsidR="009F76AA">
              <w:rPr>
                <w:spacing w:val="-4"/>
                <w:sz w:val="28"/>
                <w:szCs w:val="28"/>
                <w:lang w:eastAsia="en-US"/>
              </w:rPr>
              <w:t>;</w:t>
            </w:r>
          </w:p>
          <w:p w:rsidR="00540991" w:rsidRDefault="00540991" w:rsidP="00540991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2028 год – 191 521 886,30, из них средства:</w:t>
            </w:r>
          </w:p>
          <w:p w:rsidR="00540991" w:rsidRDefault="00540991" w:rsidP="00540991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республиканского бюджета – 162 518 000,00,</w:t>
            </w:r>
          </w:p>
          <w:p w:rsidR="00540991" w:rsidRDefault="00540991" w:rsidP="00540991">
            <w:pPr>
              <w:pStyle w:val="ab"/>
              <w:tabs>
                <w:tab w:val="left" w:pos="0"/>
                <w:tab w:val="left" w:pos="1440"/>
                <w:tab w:val="left" w:pos="2520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pacing w:val="-4"/>
                <w:sz w:val="28"/>
                <w:szCs w:val="28"/>
                <w:lang w:eastAsia="en-US"/>
              </w:rPr>
              <w:t>- районного бюджета – 29 003 886,30.</w:t>
            </w:r>
          </w:p>
        </w:tc>
      </w:tr>
    </w:tbl>
    <w:p w:rsidR="0036677F" w:rsidRDefault="0036677F" w:rsidP="0036677F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pacing w:val="-4"/>
          <w:sz w:val="28"/>
          <w:szCs w:val="28"/>
        </w:rPr>
        <w:t>».</w:t>
      </w:r>
    </w:p>
    <w:p w:rsidR="00742FC7" w:rsidRDefault="00F324ED" w:rsidP="00742F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742FC7">
        <w:rPr>
          <w:rFonts w:ascii="Times New Roman" w:hAnsi="Times New Roman" w:cs="Times New Roman"/>
          <w:sz w:val="28"/>
          <w:szCs w:val="28"/>
        </w:rPr>
        <w:t>. Приложение 3 «Ресурсное обеспечение реализации муниципальной программы» к текстовой части муниципальной программы «</w:t>
      </w:r>
      <w:r w:rsidR="00742FC7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управления муниципальными финансами Усть-Абаканского района</w:t>
      </w:r>
      <w:r w:rsidR="00742FC7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к настоящему постановлению.</w:t>
      </w:r>
    </w:p>
    <w:p w:rsidR="007E63B7" w:rsidRPr="007E63B7" w:rsidRDefault="007E63B7" w:rsidP="007E63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sz w:val="28"/>
          <w:szCs w:val="28"/>
        </w:rPr>
        <w:lastRenderedPageBreak/>
        <w:t>2. У</w:t>
      </w:r>
      <w:r w:rsidR="0032611B">
        <w:rPr>
          <w:rFonts w:ascii="Times New Roman" w:hAnsi="Times New Roman" w:cs="Times New Roman"/>
          <w:sz w:val="28"/>
          <w:szCs w:val="28"/>
        </w:rPr>
        <w:t>правлению финансов и экономики А</w:t>
      </w:r>
      <w:r w:rsidRPr="007E63B7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32611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E63B7">
        <w:rPr>
          <w:rFonts w:ascii="Times New Roman" w:hAnsi="Times New Roman" w:cs="Times New Roman"/>
          <w:sz w:val="28"/>
          <w:szCs w:val="28"/>
        </w:rPr>
        <w:t>района</w:t>
      </w:r>
      <w:r w:rsidR="004B13E1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Pr="007E63B7">
        <w:rPr>
          <w:rFonts w:ascii="Times New Roman" w:hAnsi="Times New Roman" w:cs="Times New Roman"/>
          <w:sz w:val="28"/>
          <w:szCs w:val="28"/>
        </w:rPr>
        <w:t xml:space="preserve"> (Н.А. Потылицына) организовать исп</w:t>
      </w:r>
      <w:r w:rsidR="004B13E1">
        <w:rPr>
          <w:rFonts w:ascii="Times New Roman" w:hAnsi="Times New Roman" w:cs="Times New Roman"/>
          <w:sz w:val="28"/>
          <w:szCs w:val="28"/>
        </w:rPr>
        <w:t xml:space="preserve">олнение программных мероприятий с </w:t>
      </w:r>
      <w:r w:rsidRPr="007E63B7">
        <w:rPr>
          <w:rFonts w:ascii="Times New Roman" w:hAnsi="Times New Roman" w:cs="Times New Roman"/>
          <w:sz w:val="28"/>
          <w:szCs w:val="28"/>
        </w:rPr>
        <w:t xml:space="preserve">учётом внесенных изменений. </w:t>
      </w:r>
    </w:p>
    <w:p w:rsidR="007E63B7" w:rsidRPr="007E63B7" w:rsidRDefault="007E63B7" w:rsidP="007E63B7">
      <w:pPr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sz w:val="28"/>
          <w:szCs w:val="28"/>
        </w:rPr>
        <w:t xml:space="preserve">3. Главному редактору МАУ «Редакция газеты «Усть-Абаканские известия» </w:t>
      </w:r>
      <w:r w:rsidR="009D6AF1">
        <w:rPr>
          <w:rFonts w:ascii="Times New Roman" w:hAnsi="Times New Roman" w:cs="Times New Roman"/>
          <w:sz w:val="28"/>
          <w:szCs w:val="28"/>
        </w:rPr>
        <w:t>(И.Ю. Церковная)</w:t>
      </w:r>
      <w:r w:rsidRPr="007E63B7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газете                              «Усть-Абаканские известия официальные».</w:t>
      </w:r>
    </w:p>
    <w:p w:rsidR="007E63B7" w:rsidRPr="007E63B7" w:rsidRDefault="007E63B7" w:rsidP="007E63B7">
      <w:pPr>
        <w:tabs>
          <w:tab w:val="left" w:pos="0"/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sz w:val="28"/>
          <w:szCs w:val="28"/>
        </w:rPr>
        <w:t>4. Управляющему делами</w:t>
      </w:r>
      <w:r w:rsidR="00723E36">
        <w:rPr>
          <w:rFonts w:ascii="Times New Roman" w:hAnsi="Times New Roman" w:cs="Times New Roman"/>
          <w:sz w:val="28"/>
          <w:szCs w:val="28"/>
        </w:rPr>
        <w:t xml:space="preserve"> А</w:t>
      </w:r>
      <w:r w:rsidRPr="007E63B7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723E3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E63B7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723E36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="00F05AEA">
        <w:rPr>
          <w:rFonts w:ascii="Times New Roman" w:hAnsi="Times New Roman" w:cs="Times New Roman"/>
          <w:sz w:val="28"/>
          <w:szCs w:val="28"/>
        </w:rPr>
        <w:t>(О.В. Лемытская)</w:t>
      </w:r>
      <w:r w:rsidRPr="007E63B7">
        <w:rPr>
          <w:rFonts w:ascii="Times New Roman" w:hAnsi="Times New Roman" w:cs="Times New Roman"/>
          <w:sz w:val="28"/>
          <w:szCs w:val="28"/>
        </w:rPr>
        <w:t xml:space="preserve"> разместить настоящее постановление на официальном сайте </w:t>
      </w:r>
      <w:r w:rsidR="00AE6FEB">
        <w:rPr>
          <w:rFonts w:ascii="Times New Roman" w:hAnsi="Times New Roman" w:cs="Times New Roman"/>
          <w:sz w:val="28"/>
          <w:szCs w:val="28"/>
        </w:rPr>
        <w:t>А</w:t>
      </w:r>
      <w:r w:rsidRPr="007E63B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701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E63B7">
        <w:rPr>
          <w:rFonts w:ascii="Times New Roman" w:hAnsi="Times New Roman" w:cs="Times New Roman"/>
          <w:sz w:val="28"/>
          <w:szCs w:val="28"/>
        </w:rPr>
        <w:t>Усть-Абаканского</w:t>
      </w:r>
      <w:r w:rsidR="00AE6FE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7E63B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AE6FEB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="003E1327">
        <w:rPr>
          <w:rFonts w:ascii="Times New Roman" w:hAnsi="Times New Roman" w:cs="Times New Roman"/>
          <w:sz w:val="28"/>
          <w:szCs w:val="28"/>
        </w:rPr>
        <w:t>в сети Интернет</w:t>
      </w:r>
      <w:r w:rsidRPr="007E63B7">
        <w:rPr>
          <w:rFonts w:ascii="Times New Roman" w:hAnsi="Times New Roman" w:cs="Times New Roman"/>
          <w:sz w:val="28"/>
          <w:szCs w:val="28"/>
        </w:rPr>
        <w:t>.</w:t>
      </w:r>
    </w:p>
    <w:p w:rsidR="007E63B7" w:rsidRPr="007E63B7" w:rsidRDefault="007E63B7" w:rsidP="007E63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E63B7"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оставляю за собой.</w:t>
      </w:r>
    </w:p>
    <w:p w:rsidR="00620C45" w:rsidRDefault="00620C45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76EE4" w:rsidRDefault="00876EE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76EE4" w:rsidRPr="00BB6362" w:rsidRDefault="00876EE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B76F4" w:rsidRPr="00483721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AE6FEB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  <w:p w:rsidR="001B1676" w:rsidRDefault="001B1676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</w:p>
          <w:p w:rsidR="001B1676" w:rsidRPr="00736587" w:rsidRDefault="001B1676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</w:p>
        </w:tc>
      </w:tr>
    </w:tbl>
    <w:p w:rsidR="00736587" w:rsidRPr="00860461" w:rsidRDefault="00736587" w:rsidP="001B1676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34D" w:rsidRDefault="007D234D" w:rsidP="00617B40">
      <w:pPr>
        <w:spacing w:after="0" w:line="240" w:lineRule="auto"/>
      </w:pPr>
      <w:r>
        <w:separator/>
      </w:r>
    </w:p>
  </w:endnote>
  <w:endnote w:type="continuationSeparator" w:id="1">
    <w:p w:rsidR="007D234D" w:rsidRDefault="007D234D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34D" w:rsidRDefault="007D234D" w:rsidP="00617B40">
      <w:pPr>
        <w:spacing w:after="0" w:line="240" w:lineRule="auto"/>
      </w:pPr>
      <w:r>
        <w:separator/>
      </w:r>
    </w:p>
  </w:footnote>
  <w:footnote w:type="continuationSeparator" w:id="1">
    <w:p w:rsidR="007D234D" w:rsidRDefault="007D234D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0DA8"/>
    <w:rsid w:val="0000323C"/>
    <w:rsid w:val="00020BD9"/>
    <w:rsid w:val="000214A7"/>
    <w:rsid w:val="0003251A"/>
    <w:rsid w:val="00034474"/>
    <w:rsid w:val="000531AC"/>
    <w:rsid w:val="000540A0"/>
    <w:rsid w:val="00057C88"/>
    <w:rsid w:val="00062EF1"/>
    <w:rsid w:val="000658A7"/>
    <w:rsid w:val="00070AA0"/>
    <w:rsid w:val="000746AC"/>
    <w:rsid w:val="00075DFF"/>
    <w:rsid w:val="00076ECE"/>
    <w:rsid w:val="00080171"/>
    <w:rsid w:val="00083673"/>
    <w:rsid w:val="00085713"/>
    <w:rsid w:val="0009311C"/>
    <w:rsid w:val="00094C89"/>
    <w:rsid w:val="000A31DB"/>
    <w:rsid w:val="000B5130"/>
    <w:rsid w:val="000C20B3"/>
    <w:rsid w:val="000C282D"/>
    <w:rsid w:val="000C2EAE"/>
    <w:rsid w:val="000D0A9D"/>
    <w:rsid w:val="000D695E"/>
    <w:rsid w:val="000D6E5D"/>
    <w:rsid w:val="000E65BD"/>
    <w:rsid w:val="000E6C55"/>
    <w:rsid w:val="000E7F25"/>
    <w:rsid w:val="000F242D"/>
    <w:rsid w:val="000F3B49"/>
    <w:rsid w:val="00106579"/>
    <w:rsid w:val="001132E1"/>
    <w:rsid w:val="001219AD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552C3"/>
    <w:rsid w:val="00162B00"/>
    <w:rsid w:val="00164824"/>
    <w:rsid w:val="00165313"/>
    <w:rsid w:val="001726BB"/>
    <w:rsid w:val="00176D96"/>
    <w:rsid w:val="00181991"/>
    <w:rsid w:val="0018600B"/>
    <w:rsid w:val="00186671"/>
    <w:rsid w:val="001A4696"/>
    <w:rsid w:val="001A4A4A"/>
    <w:rsid w:val="001B121F"/>
    <w:rsid w:val="001B1676"/>
    <w:rsid w:val="001B5759"/>
    <w:rsid w:val="001B5BF7"/>
    <w:rsid w:val="001B72C9"/>
    <w:rsid w:val="001C0850"/>
    <w:rsid w:val="001C1800"/>
    <w:rsid w:val="001C27CE"/>
    <w:rsid w:val="001C4E38"/>
    <w:rsid w:val="001C5C3F"/>
    <w:rsid w:val="001D0998"/>
    <w:rsid w:val="001D735F"/>
    <w:rsid w:val="001E2849"/>
    <w:rsid w:val="001E3026"/>
    <w:rsid w:val="001F0E72"/>
    <w:rsid w:val="001F1E84"/>
    <w:rsid w:val="001F2121"/>
    <w:rsid w:val="001F7CD4"/>
    <w:rsid w:val="00207496"/>
    <w:rsid w:val="002129C2"/>
    <w:rsid w:val="00215184"/>
    <w:rsid w:val="00216C8B"/>
    <w:rsid w:val="00216CF6"/>
    <w:rsid w:val="0022179C"/>
    <w:rsid w:val="002303F6"/>
    <w:rsid w:val="00232504"/>
    <w:rsid w:val="00232830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67921"/>
    <w:rsid w:val="0027012A"/>
    <w:rsid w:val="002716C1"/>
    <w:rsid w:val="00271A9F"/>
    <w:rsid w:val="00274C42"/>
    <w:rsid w:val="002779F1"/>
    <w:rsid w:val="00281FE5"/>
    <w:rsid w:val="00285057"/>
    <w:rsid w:val="00287F0A"/>
    <w:rsid w:val="00292B9B"/>
    <w:rsid w:val="002A41E7"/>
    <w:rsid w:val="002A4A77"/>
    <w:rsid w:val="002A57CD"/>
    <w:rsid w:val="002A5DCB"/>
    <w:rsid w:val="002A5E2D"/>
    <w:rsid w:val="002B5187"/>
    <w:rsid w:val="002C190B"/>
    <w:rsid w:val="002D02D1"/>
    <w:rsid w:val="002D71AD"/>
    <w:rsid w:val="002D7F97"/>
    <w:rsid w:val="00301280"/>
    <w:rsid w:val="00301DBD"/>
    <w:rsid w:val="0031007D"/>
    <w:rsid w:val="003230F9"/>
    <w:rsid w:val="00325428"/>
    <w:rsid w:val="00325924"/>
    <w:rsid w:val="0032611B"/>
    <w:rsid w:val="003270F5"/>
    <w:rsid w:val="00330FB4"/>
    <w:rsid w:val="0033133F"/>
    <w:rsid w:val="00334DAE"/>
    <w:rsid w:val="00336D4C"/>
    <w:rsid w:val="00336E13"/>
    <w:rsid w:val="0034652E"/>
    <w:rsid w:val="0034783E"/>
    <w:rsid w:val="00353A1F"/>
    <w:rsid w:val="0036068A"/>
    <w:rsid w:val="00364096"/>
    <w:rsid w:val="0036677F"/>
    <w:rsid w:val="00370950"/>
    <w:rsid w:val="00372E6D"/>
    <w:rsid w:val="00381F03"/>
    <w:rsid w:val="0038235A"/>
    <w:rsid w:val="0039257A"/>
    <w:rsid w:val="00393143"/>
    <w:rsid w:val="003A3239"/>
    <w:rsid w:val="003A5EB2"/>
    <w:rsid w:val="003C65A3"/>
    <w:rsid w:val="003D2DE0"/>
    <w:rsid w:val="003E0887"/>
    <w:rsid w:val="003E1327"/>
    <w:rsid w:val="003E6A0B"/>
    <w:rsid w:val="003E6C98"/>
    <w:rsid w:val="003F0C5F"/>
    <w:rsid w:val="003F31C5"/>
    <w:rsid w:val="003F3FE9"/>
    <w:rsid w:val="003F536A"/>
    <w:rsid w:val="003F745D"/>
    <w:rsid w:val="004010B9"/>
    <w:rsid w:val="004017BD"/>
    <w:rsid w:val="00401E98"/>
    <w:rsid w:val="00402619"/>
    <w:rsid w:val="00412AB2"/>
    <w:rsid w:val="00413427"/>
    <w:rsid w:val="00413B10"/>
    <w:rsid w:val="0041458B"/>
    <w:rsid w:val="00422E48"/>
    <w:rsid w:val="004502F0"/>
    <w:rsid w:val="004510A8"/>
    <w:rsid w:val="0045498C"/>
    <w:rsid w:val="004549FA"/>
    <w:rsid w:val="004649FD"/>
    <w:rsid w:val="00464F5F"/>
    <w:rsid w:val="0047313B"/>
    <w:rsid w:val="0047515E"/>
    <w:rsid w:val="00476B29"/>
    <w:rsid w:val="00483721"/>
    <w:rsid w:val="0049077A"/>
    <w:rsid w:val="00493255"/>
    <w:rsid w:val="004A3AE6"/>
    <w:rsid w:val="004B13E1"/>
    <w:rsid w:val="004B26AA"/>
    <w:rsid w:val="004B6CD6"/>
    <w:rsid w:val="004D0F99"/>
    <w:rsid w:val="004E6726"/>
    <w:rsid w:val="004F0216"/>
    <w:rsid w:val="004F1D37"/>
    <w:rsid w:val="004F3238"/>
    <w:rsid w:val="004F40F4"/>
    <w:rsid w:val="0050151A"/>
    <w:rsid w:val="00502958"/>
    <w:rsid w:val="00505454"/>
    <w:rsid w:val="0051014C"/>
    <w:rsid w:val="005116F6"/>
    <w:rsid w:val="00524CF6"/>
    <w:rsid w:val="005276E3"/>
    <w:rsid w:val="0052793C"/>
    <w:rsid w:val="005350A3"/>
    <w:rsid w:val="00540175"/>
    <w:rsid w:val="00540991"/>
    <w:rsid w:val="005439BD"/>
    <w:rsid w:val="00547C6E"/>
    <w:rsid w:val="00551B0A"/>
    <w:rsid w:val="005520B2"/>
    <w:rsid w:val="005570D3"/>
    <w:rsid w:val="005631EA"/>
    <w:rsid w:val="005665A0"/>
    <w:rsid w:val="0056784E"/>
    <w:rsid w:val="00570259"/>
    <w:rsid w:val="00576EAE"/>
    <w:rsid w:val="00591647"/>
    <w:rsid w:val="00596267"/>
    <w:rsid w:val="0059632B"/>
    <w:rsid w:val="005966F1"/>
    <w:rsid w:val="005979E4"/>
    <w:rsid w:val="005A1228"/>
    <w:rsid w:val="005A4B12"/>
    <w:rsid w:val="005A66B0"/>
    <w:rsid w:val="005B1E67"/>
    <w:rsid w:val="005B4EB3"/>
    <w:rsid w:val="005B7083"/>
    <w:rsid w:val="005D32CD"/>
    <w:rsid w:val="005D356B"/>
    <w:rsid w:val="005E5110"/>
    <w:rsid w:val="005F0864"/>
    <w:rsid w:val="0060598E"/>
    <w:rsid w:val="00617254"/>
    <w:rsid w:val="00617B40"/>
    <w:rsid w:val="00620C45"/>
    <w:rsid w:val="00624A58"/>
    <w:rsid w:val="00626321"/>
    <w:rsid w:val="00626B0E"/>
    <w:rsid w:val="00632319"/>
    <w:rsid w:val="00636F28"/>
    <w:rsid w:val="00647EED"/>
    <w:rsid w:val="006518E7"/>
    <w:rsid w:val="00654E3B"/>
    <w:rsid w:val="00660480"/>
    <w:rsid w:val="0066266E"/>
    <w:rsid w:val="00662C64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D37AC"/>
    <w:rsid w:val="006E26B0"/>
    <w:rsid w:val="006E319F"/>
    <w:rsid w:val="006F2A91"/>
    <w:rsid w:val="006F3266"/>
    <w:rsid w:val="006F6710"/>
    <w:rsid w:val="0070092F"/>
    <w:rsid w:val="007059EE"/>
    <w:rsid w:val="00720FFB"/>
    <w:rsid w:val="00723E36"/>
    <w:rsid w:val="00730542"/>
    <w:rsid w:val="007343BF"/>
    <w:rsid w:val="00735661"/>
    <w:rsid w:val="00736587"/>
    <w:rsid w:val="0073671A"/>
    <w:rsid w:val="00737275"/>
    <w:rsid w:val="007376DA"/>
    <w:rsid w:val="00741D42"/>
    <w:rsid w:val="00741F4F"/>
    <w:rsid w:val="007421C5"/>
    <w:rsid w:val="00742FC7"/>
    <w:rsid w:val="00763EE2"/>
    <w:rsid w:val="00775743"/>
    <w:rsid w:val="007847FF"/>
    <w:rsid w:val="00790AD0"/>
    <w:rsid w:val="007A1BED"/>
    <w:rsid w:val="007A46DF"/>
    <w:rsid w:val="007A65E1"/>
    <w:rsid w:val="007C5767"/>
    <w:rsid w:val="007D234D"/>
    <w:rsid w:val="007E0D9C"/>
    <w:rsid w:val="007E56CC"/>
    <w:rsid w:val="007E63B7"/>
    <w:rsid w:val="007F0759"/>
    <w:rsid w:val="007F343E"/>
    <w:rsid w:val="00802C68"/>
    <w:rsid w:val="0081192A"/>
    <w:rsid w:val="008171A8"/>
    <w:rsid w:val="00826172"/>
    <w:rsid w:val="008263D4"/>
    <w:rsid w:val="00853C69"/>
    <w:rsid w:val="00860461"/>
    <w:rsid w:val="008654B3"/>
    <w:rsid w:val="00867E1B"/>
    <w:rsid w:val="00875AF0"/>
    <w:rsid w:val="008765D5"/>
    <w:rsid w:val="00876EE4"/>
    <w:rsid w:val="00877BDC"/>
    <w:rsid w:val="0088653B"/>
    <w:rsid w:val="00894C3F"/>
    <w:rsid w:val="008A3E23"/>
    <w:rsid w:val="008B203A"/>
    <w:rsid w:val="008B5A16"/>
    <w:rsid w:val="008B6C0B"/>
    <w:rsid w:val="008C2ACB"/>
    <w:rsid w:val="008C4082"/>
    <w:rsid w:val="008C7A4E"/>
    <w:rsid w:val="008D1478"/>
    <w:rsid w:val="008D738F"/>
    <w:rsid w:val="008E0BC7"/>
    <w:rsid w:val="008E1B2B"/>
    <w:rsid w:val="008E4601"/>
    <w:rsid w:val="008E7613"/>
    <w:rsid w:val="008F21DE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496"/>
    <w:rsid w:val="00945858"/>
    <w:rsid w:val="00972C3A"/>
    <w:rsid w:val="009760D5"/>
    <w:rsid w:val="00986E84"/>
    <w:rsid w:val="00991B4B"/>
    <w:rsid w:val="00991EF8"/>
    <w:rsid w:val="00992C41"/>
    <w:rsid w:val="009A1E4E"/>
    <w:rsid w:val="009B67A7"/>
    <w:rsid w:val="009C0855"/>
    <w:rsid w:val="009C1064"/>
    <w:rsid w:val="009C5002"/>
    <w:rsid w:val="009C7536"/>
    <w:rsid w:val="009D033C"/>
    <w:rsid w:val="009D210B"/>
    <w:rsid w:val="009D43FC"/>
    <w:rsid w:val="009D6AF1"/>
    <w:rsid w:val="009E1232"/>
    <w:rsid w:val="009E4DE0"/>
    <w:rsid w:val="009F075B"/>
    <w:rsid w:val="009F0BE9"/>
    <w:rsid w:val="009F24EA"/>
    <w:rsid w:val="009F320B"/>
    <w:rsid w:val="009F6EC2"/>
    <w:rsid w:val="009F76AA"/>
    <w:rsid w:val="00A016DA"/>
    <w:rsid w:val="00A01700"/>
    <w:rsid w:val="00A02820"/>
    <w:rsid w:val="00A044CD"/>
    <w:rsid w:val="00A12F77"/>
    <w:rsid w:val="00A130DE"/>
    <w:rsid w:val="00A16D43"/>
    <w:rsid w:val="00A20AA0"/>
    <w:rsid w:val="00A26981"/>
    <w:rsid w:val="00A328F8"/>
    <w:rsid w:val="00A33D50"/>
    <w:rsid w:val="00A50746"/>
    <w:rsid w:val="00A5410C"/>
    <w:rsid w:val="00A54B27"/>
    <w:rsid w:val="00A56A47"/>
    <w:rsid w:val="00A6016E"/>
    <w:rsid w:val="00A6069B"/>
    <w:rsid w:val="00A606D3"/>
    <w:rsid w:val="00A617A0"/>
    <w:rsid w:val="00A62E94"/>
    <w:rsid w:val="00A72F26"/>
    <w:rsid w:val="00A805E2"/>
    <w:rsid w:val="00A82E19"/>
    <w:rsid w:val="00A83906"/>
    <w:rsid w:val="00A848EE"/>
    <w:rsid w:val="00A900C3"/>
    <w:rsid w:val="00A923E9"/>
    <w:rsid w:val="00AA39D7"/>
    <w:rsid w:val="00AA6290"/>
    <w:rsid w:val="00AB4B65"/>
    <w:rsid w:val="00AC194A"/>
    <w:rsid w:val="00AC381F"/>
    <w:rsid w:val="00AD0851"/>
    <w:rsid w:val="00AD62D0"/>
    <w:rsid w:val="00AE43E5"/>
    <w:rsid w:val="00AE44B5"/>
    <w:rsid w:val="00AE4D8D"/>
    <w:rsid w:val="00AE5929"/>
    <w:rsid w:val="00AE6FEB"/>
    <w:rsid w:val="00AF7500"/>
    <w:rsid w:val="00B01DF6"/>
    <w:rsid w:val="00B0471A"/>
    <w:rsid w:val="00B13EEE"/>
    <w:rsid w:val="00B1573C"/>
    <w:rsid w:val="00B222F3"/>
    <w:rsid w:val="00B22BB6"/>
    <w:rsid w:val="00B25950"/>
    <w:rsid w:val="00B37D26"/>
    <w:rsid w:val="00B40B1B"/>
    <w:rsid w:val="00B4423F"/>
    <w:rsid w:val="00B52FE0"/>
    <w:rsid w:val="00B628DD"/>
    <w:rsid w:val="00B6764E"/>
    <w:rsid w:val="00B70092"/>
    <w:rsid w:val="00B75691"/>
    <w:rsid w:val="00B80A1C"/>
    <w:rsid w:val="00B835E4"/>
    <w:rsid w:val="00B860D4"/>
    <w:rsid w:val="00B94DB0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D6F18"/>
    <w:rsid w:val="00BE5947"/>
    <w:rsid w:val="00BE6545"/>
    <w:rsid w:val="00BF10CC"/>
    <w:rsid w:val="00BF262A"/>
    <w:rsid w:val="00BF5FD7"/>
    <w:rsid w:val="00C00E3F"/>
    <w:rsid w:val="00C028D9"/>
    <w:rsid w:val="00C03641"/>
    <w:rsid w:val="00C039F2"/>
    <w:rsid w:val="00C04B0F"/>
    <w:rsid w:val="00C13CBB"/>
    <w:rsid w:val="00C16E43"/>
    <w:rsid w:val="00C20ECE"/>
    <w:rsid w:val="00C26673"/>
    <w:rsid w:val="00C32526"/>
    <w:rsid w:val="00C36A87"/>
    <w:rsid w:val="00C36F5A"/>
    <w:rsid w:val="00C427BD"/>
    <w:rsid w:val="00C42ECD"/>
    <w:rsid w:val="00C43924"/>
    <w:rsid w:val="00C47990"/>
    <w:rsid w:val="00C60235"/>
    <w:rsid w:val="00C71192"/>
    <w:rsid w:val="00C772EE"/>
    <w:rsid w:val="00C824FA"/>
    <w:rsid w:val="00C83B67"/>
    <w:rsid w:val="00C85AE4"/>
    <w:rsid w:val="00C85DDF"/>
    <w:rsid w:val="00C9324C"/>
    <w:rsid w:val="00C95302"/>
    <w:rsid w:val="00CA6DDE"/>
    <w:rsid w:val="00CC014F"/>
    <w:rsid w:val="00CD35EA"/>
    <w:rsid w:val="00CD5854"/>
    <w:rsid w:val="00CD6233"/>
    <w:rsid w:val="00CD6AE5"/>
    <w:rsid w:val="00CD78F4"/>
    <w:rsid w:val="00CE568E"/>
    <w:rsid w:val="00CF29D8"/>
    <w:rsid w:val="00CF437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398F"/>
    <w:rsid w:val="00D44611"/>
    <w:rsid w:val="00D46380"/>
    <w:rsid w:val="00D477B1"/>
    <w:rsid w:val="00D6149C"/>
    <w:rsid w:val="00D8334B"/>
    <w:rsid w:val="00D87E03"/>
    <w:rsid w:val="00D95C5C"/>
    <w:rsid w:val="00D97426"/>
    <w:rsid w:val="00DA354D"/>
    <w:rsid w:val="00DB082A"/>
    <w:rsid w:val="00DC07BD"/>
    <w:rsid w:val="00DC26B7"/>
    <w:rsid w:val="00DC302A"/>
    <w:rsid w:val="00DD0DBE"/>
    <w:rsid w:val="00DD663F"/>
    <w:rsid w:val="00DD6C17"/>
    <w:rsid w:val="00DD7E8F"/>
    <w:rsid w:val="00DF3300"/>
    <w:rsid w:val="00DF47F8"/>
    <w:rsid w:val="00DF4B7B"/>
    <w:rsid w:val="00DF7118"/>
    <w:rsid w:val="00DF7211"/>
    <w:rsid w:val="00DF778C"/>
    <w:rsid w:val="00E00AC5"/>
    <w:rsid w:val="00E00B50"/>
    <w:rsid w:val="00E058AD"/>
    <w:rsid w:val="00E1580D"/>
    <w:rsid w:val="00E17FDB"/>
    <w:rsid w:val="00E17FED"/>
    <w:rsid w:val="00E2249E"/>
    <w:rsid w:val="00E30116"/>
    <w:rsid w:val="00E31EB6"/>
    <w:rsid w:val="00E40C7B"/>
    <w:rsid w:val="00E40DE2"/>
    <w:rsid w:val="00E44FF9"/>
    <w:rsid w:val="00E46216"/>
    <w:rsid w:val="00E50956"/>
    <w:rsid w:val="00E60972"/>
    <w:rsid w:val="00E624C3"/>
    <w:rsid w:val="00E739FE"/>
    <w:rsid w:val="00E73F63"/>
    <w:rsid w:val="00E74042"/>
    <w:rsid w:val="00E80531"/>
    <w:rsid w:val="00E863F2"/>
    <w:rsid w:val="00E87895"/>
    <w:rsid w:val="00E90B1B"/>
    <w:rsid w:val="00EA1927"/>
    <w:rsid w:val="00EA4332"/>
    <w:rsid w:val="00EA468C"/>
    <w:rsid w:val="00EA65A7"/>
    <w:rsid w:val="00EB2B54"/>
    <w:rsid w:val="00EB6424"/>
    <w:rsid w:val="00EB76F4"/>
    <w:rsid w:val="00EC6EEC"/>
    <w:rsid w:val="00ED38C3"/>
    <w:rsid w:val="00EE12DB"/>
    <w:rsid w:val="00EE45CB"/>
    <w:rsid w:val="00EE7B90"/>
    <w:rsid w:val="00EF214F"/>
    <w:rsid w:val="00EF352E"/>
    <w:rsid w:val="00EF7D10"/>
    <w:rsid w:val="00F00B54"/>
    <w:rsid w:val="00F00F0E"/>
    <w:rsid w:val="00F0146D"/>
    <w:rsid w:val="00F05AEA"/>
    <w:rsid w:val="00F062C5"/>
    <w:rsid w:val="00F078BE"/>
    <w:rsid w:val="00F155DA"/>
    <w:rsid w:val="00F17A5C"/>
    <w:rsid w:val="00F17CD5"/>
    <w:rsid w:val="00F237D7"/>
    <w:rsid w:val="00F24161"/>
    <w:rsid w:val="00F262C9"/>
    <w:rsid w:val="00F26A83"/>
    <w:rsid w:val="00F27ACB"/>
    <w:rsid w:val="00F324ED"/>
    <w:rsid w:val="00F32CB8"/>
    <w:rsid w:val="00F330E6"/>
    <w:rsid w:val="00F46E54"/>
    <w:rsid w:val="00F519B5"/>
    <w:rsid w:val="00F51FDC"/>
    <w:rsid w:val="00F52737"/>
    <w:rsid w:val="00F60B49"/>
    <w:rsid w:val="00F76333"/>
    <w:rsid w:val="00F77A46"/>
    <w:rsid w:val="00F80BF1"/>
    <w:rsid w:val="00F80C74"/>
    <w:rsid w:val="00F8127F"/>
    <w:rsid w:val="00F8377E"/>
    <w:rsid w:val="00F83965"/>
    <w:rsid w:val="00F87041"/>
    <w:rsid w:val="00FA0FC5"/>
    <w:rsid w:val="00FA3F62"/>
    <w:rsid w:val="00FB3AE2"/>
    <w:rsid w:val="00FB3D25"/>
    <w:rsid w:val="00FB5200"/>
    <w:rsid w:val="00FD710A"/>
    <w:rsid w:val="00FE2954"/>
    <w:rsid w:val="00FF0B1B"/>
    <w:rsid w:val="00FF350F"/>
    <w:rsid w:val="00FF5B96"/>
    <w:rsid w:val="00FF75CF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7E63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7E63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B835E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853C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5A4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link w:val="af0"/>
    <w:uiPriority w:val="1"/>
    <w:qFormat/>
    <w:rsid w:val="0047515E"/>
    <w:pPr>
      <w:spacing w:after="0" w:line="240" w:lineRule="auto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47515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E96A1-DC3F-4098-B29B-267C71786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2026-04-14T03:25:00Z</dcterms:modified>
</cp:coreProperties>
</file>